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710F" w:rsidRDefault="0036710F" w:rsidP="0036710F">
      <w:pPr>
        <w:spacing w:line="480" w:lineRule="auto"/>
      </w:pPr>
    </w:p>
    <w:p w:rsidR="0036710F" w:rsidRDefault="0036710F" w:rsidP="0036710F">
      <w:pPr>
        <w:spacing w:line="480" w:lineRule="auto"/>
      </w:pPr>
    </w:p>
    <w:p w:rsidR="0036710F" w:rsidRDefault="0036710F" w:rsidP="0036710F">
      <w:pPr>
        <w:spacing w:line="480" w:lineRule="auto"/>
      </w:pPr>
    </w:p>
    <w:p w:rsidR="0036710F" w:rsidRDefault="0036710F" w:rsidP="0036710F">
      <w:pPr>
        <w:spacing w:line="480" w:lineRule="auto"/>
      </w:pPr>
    </w:p>
    <w:p w:rsidR="0036710F" w:rsidRDefault="0036710F" w:rsidP="0036710F">
      <w:pPr>
        <w:spacing w:line="480" w:lineRule="auto"/>
      </w:pPr>
    </w:p>
    <w:p w:rsidR="0036710F" w:rsidRDefault="0036710F" w:rsidP="0036710F">
      <w:pPr>
        <w:spacing w:line="480" w:lineRule="auto"/>
      </w:pPr>
    </w:p>
    <w:p w:rsidR="0036710F" w:rsidRDefault="0036710F" w:rsidP="0036710F">
      <w:pPr>
        <w:spacing w:line="480" w:lineRule="auto"/>
      </w:pPr>
    </w:p>
    <w:p w:rsidR="0036710F" w:rsidRDefault="0036710F" w:rsidP="0036710F">
      <w:pPr>
        <w:spacing w:line="480" w:lineRule="auto"/>
        <w:jc w:val="center"/>
      </w:pPr>
      <w:r>
        <w:t>Colorado Low-Income Telephone Assistance Program Audit Summary</w:t>
      </w:r>
    </w:p>
    <w:p w:rsidR="0036710F" w:rsidRDefault="0036710F" w:rsidP="0036710F">
      <w:pPr>
        <w:spacing w:line="480" w:lineRule="auto"/>
        <w:jc w:val="center"/>
      </w:pPr>
      <w:r>
        <w:t>Student’s Name</w:t>
      </w:r>
    </w:p>
    <w:p w:rsidR="0036710F" w:rsidRDefault="0036710F" w:rsidP="0036710F">
      <w:pPr>
        <w:spacing w:line="480" w:lineRule="auto"/>
        <w:jc w:val="center"/>
      </w:pPr>
      <w:r>
        <w:t>Institutional Affiliation</w:t>
      </w:r>
    </w:p>
    <w:p w:rsidR="0036710F" w:rsidRDefault="0036710F" w:rsidP="0036710F">
      <w:pPr>
        <w:spacing w:line="480" w:lineRule="auto"/>
        <w:jc w:val="center"/>
      </w:pPr>
    </w:p>
    <w:p w:rsidR="0036710F" w:rsidRDefault="0036710F" w:rsidP="0036710F">
      <w:pPr>
        <w:spacing w:line="480" w:lineRule="auto"/>
      </w:pPr>
    </w:p>
    <w:p w:rsidR="0036710F" w:rsidRDefault="0036710F" w:rsidP="0036710F">
      <w:pPr>
        <w:spacing w:line="480" w:lineRule="auto"/>
      </w:pPr>
    </w:p>
    <w:p w:rsidR="0036710F" w:rsidRDefault="0036710F" w:rsidP="0036710F">
      <w:pPr>
        <w:spacing w:line="480" w:lineRule="auto"/>
      </w:pPr>
    </w:p>
    <w:p w:rsidR="0036710F" w:rsidRDefault="0036710F" w:rsidP="0036710F">
      <w:pPr>
        <w:spacing w:line="480" w:lineRule="auto"/>
      </w:pPr>
    </w:p>
    <w:p w:rsidR="0036710F" w:rsidRDefault="0036710F" w:rsidP="0036710F">
      <w:pPr>
        <w:spacing w:line="480" w:lineRule="auto"/>
      </w:pPr>
    </w:p>
    <w:p w:rsidR="0036710F" w:rsidRDefault="0036710F" w:rsidP="0036710F">
      <w:pPr>
        <w:spacing w:line="480" w:lineRule="auto"/>
      </w:pPr>
    </w:p>
    <w:p w:rsidR="0036710F" w:rsidRDefault="0036710F" w:rsidP="0036710F">
      <w:pPr>
        <w:spacing w:line="480" w:lineRule="auto"/>
      </w:pPr>
    </w:p>
    <w:p w:rsidR="00A63F86" w:rsidRPr="0092211A" w:rsidRDefault="00A63F86" w:rsidP="0036710F">
      <w:pPr>
        <w:spacing w:line="480" w:lineRule="auto"/>
        <w:jc w:val="center"/>
      </w:pPr>
      <w:r w:rsidRPr="0092211A">
        <w:lastRenderedPageBreak/>
        <w:t>Colorado Low-Income Telephone Assistance Program Audit Summary</w:t>
      </w:r>
    </w:p>
    <w:p w:rsidR="00A63F86" w:rsidRDefault="00A63F86" w:rsidP="006B515C">
      <w:pPr>
        <w:spacing w:line="480" w:lineRule="auto"/>
        <w:ind w:firstLine="720"/>
      </w:pPr>
      <w:r>
        <w:t>The purpose of the audit was to evaluate the effectiveness and efficiency of the Colorado Low-Income Telephone Assistance</w:t>
      </w:r>
      <w:bookmarkStart w:id="0" w:name="_GoBack"/>
      <w:bookmarkEnd w:id="0"/>
      <w:r>
        <w:t xml:space="preserve"> Program (LITAP) towards meeting its goals and objectives. The audit states that the program is not effective because a large percentage of low-income households have access to telephone services without using LITAP with only 5% of the low-income households participating in LITAP (</w:t>
      </w:r>
      <w:proofErr w:type="spellStart"/>
      <w:r>
        <w:t>Symanski</w:t>
      </w:r>
      <w:proofErr w:type="spellEnd"/>
      <w:r>
        <w:t xml:space="preserve">, 2010). The audit found out that the subsidy of the program is high which makes the customers pay extra fees, and the subsidy has not been evaluated for over ten years. The commission has a weak outreach program which does not adequately publicize the services to prospects especially individuals without telephone services. </w:t>
      </w:r>
    </w:p>
    <w:p w:rsidR="00A63F86" w:rsidRDefault="00A63F86" w:rsidP="006B515C">
      <w:pPr>
        <w:spacing w:line="480" w:lineRule="auto"/>
        <w:ind w:firstLine="720"/>
      </w:pPr>
      <w:r>
        <w:t>The fraud risk mitigation is not adequate because the department does not ensure the LITAP applicant is the same individual as the telephone account. The risk increases the possibility of one household receiving more than one subsidy, which is against the statute. The eligibility recertification is difficult because the audit found out that 11, 800 out of 24, 000 LITAP accounts were ineligible for subsidies (</w:t>
      </w:r>
      <w:proofErr w:type="spellStart"/>
      <w:r>
        <w:t>Symanski</w:t>
      </w:r>
      <w:proofErr w:type="spellEnd"/>
      <w:r>
        <w:t xml:space="preserve">, 2010). There are no adequate controls put in place to ensure accurate record access and collection of line fees from customers. The commission has failed to make timely adjustments and monitor the line fee for the telephone subscribers. </w:t>
      </w:r>
    </w:p>
    <w:p w:rsidR="00A63F86" w:rsidRDefault="00A63F86" w:rsidP="006B515C">
      <w:pPr>
        <w:spacing w:line="480" w:lineRule="auto"/>
        <w:ind w:firstLine="720"/>
      </w:pPr>
      <w:r>
        <w:t>The future of the program is not guaranteed due to the enormous flaws in the commission. The state and federal regulations lack jurisdiction over telephones. Therefore, there is a li</w:t>
      </w:r>
      <w:r w:rsidR="00EE5F35">
        <w:t>mited ability for redesigning LI</w:t>
      </w:r>
      <w:r>
        <w:t xml:space="preserve">TAP to make it more relevant for low-income users of telephone technologies today. The lack of effectiveness and use of outdated technology make it difficult for the program to work in the future. </w:t>
      </w:r>
    </w:p>
    <w:p w:rsidR="0079176E" w:rsidRDefault="0079176E" w:rsidP="0079176E">
      <w:pPr>
        <w:spacing w:line="480" w:lineRule="auto"/>
        <w:ind w:left="720" w:hanging="720"/>
        <w:jc w:val="center"/>
      </w:pPr>
      <w:r w:rsidRPr="0079176E">
        <w:lastRenderedPageBreak/>
        <w:t>References</w:t>
      </w:r>
    </w:p>
    <w:p w:rsidR="00A63F86" w:rsidRPr="00A63F86" w:rsidRDefault="00A63F86" w:rsidP="006B515C">
      <w:pPr>
        <w:spacing w:line="480" w:lineRule="auto"/>
        <w:ind w:left="720" w:hanging="720"/>
      </w:pPr>
      <w:proofErr w:type="spellStart"/>
      <w:r>
        <w:t>Symanski</w:t>
      </w:r>
      <w:proofErr w:type="spellEnd"/>
      <w:r>
        <w:t>, S. (2010</w:t>
      </w:r>
      <w:r w:rsidRPr="006B515C">
        <w:rPr>
          <w:i/>
        </w:rPr>
        <w:t>). Colorado Low-Income Telephone Assistance Program Public Utilities Commission Department of Human Services: Performance Audit.</w:t>
      </w:r>
      <w:r>
        <w:t xml:space="preserve"> Legislative services building.</w:t>
      </w:r>
    </w:p>
    <w:sectPr w:rsidR="00A63F86" w:rsidRPr="00A63F86" w:rsidSect="003671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2FD6" w:rsidRDefault="003E2FD6" w:rsidP="0036710F">
      <w:pPr>
        <w:spacing w:after="0" w:line="240" w:lineRule="auto"/>
      </w:pPr>
      <w:r>
        <w:separator/>
      </w:r>
    </w:p>
  </w:endnote>
  <w:endnote w:type="continuationSeparator" w:id="0">
    <w:p w:rsidR="003E2FD6" w:rsidRDefault="003E2FD6" w:rsidP="00367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2FD6" w:rsidRDefault="003E2FD6" w:rsidP="0036710F">
      <w:pPr>
        <w:spacing w:after="0" w:line="240" w:lineRule="auto"/>
      </w:pPr>
      <w:r>
        <w:separator/>
      </w:r>
    </w:p>
  </w:footnote>
  <w:footnote w:type="continuationSeparator" w:id="0">
    <w:p w:rsidR="003E2FD6" w:rsidRDefault="003E2FD6" w:rsidP="003671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10F" w:rsidRDefault="0036710F">
    <w:pPr>
      <w:pStyle w:val="Header"/>
    </w:pPr>
    <w:r>
      <w:t xml:space="preserve">COLORADO AUDIT SUMMARY                                                                                               </w:t>
    </w:r>
    <w:r>
      <w:fldChar w:fldCharType="begin"/>
    </w:r>
    <w:r>
      <w:instrText xml:space="preserve"> PAGE   \* MERGEFORMAT </w:instrText>
    </w:r>
    <w:r>
      <w:fldChar w:fldCharType="separate"/>
    </w:r>
    <w:r w:rsidR="00EE5F35">
      <w:rPr>
        <w:noProof/>
      </w:rPr>
      <w:t>3</w:t>
    </w:r>
    <w:r>
      <w:rPr>
        <w:noProof/>
      </w:rPr>
      <w:fldChar w:fldCharType="end"/>
    </w:r>
  </w:p>
  <w:p w:rsidR="0036710F" w:rsidRDefault="003671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10F" w:rsidRDefault="0036710F">
    <w:pPr>
      <w:pStyle w:val="Header"/>
    </w:pPr>
    <w:r>
      <w:t xml:space="preserve">Running head: COLORADO AUDIT SUMMARY                                                                       </w:t>
    </w:r>
    <w:r>
      <w:fldChar w:fldCharType="begin"/>
    </w:r>
    <w:r>
      <w:instrText xml:space="preserve"> PAGE   \* MERGEFORMAT </w:instrText>
    </w:r>
    <w:r>
      <w:fldChar w:fldCharType="separate"/>
    </w:r>
    <w:r w:rsidR="00EE5F35">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586"/>
    <w:rsid w:val="002234DE"/>
    <w:rsid w:val="0036710F"/>
    <w:rsid w:val="003E2FD6"/>
    <w:rsid w:val="00474586"/>
    <w:rsid w:val="00541088"/>
    <w:rsid w:val="006B515C"/>
    <w:rsid w:val="0079176E"/>
    <w:rsid w:val="0092211A"/>
    <w:rsid w:val="00995B7C"/>
    <w:rsid w:val="00A14EB3"/>
    <w:rsid w:val="00A63F86"/>
    <w:rsid w:val="00BC3959"/>
    <w:rsid w:val="00EE5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8F6C8"/>
  <w15:chartTrackingRefBased/>
  <w15:docId w15:val="{2F846550-4E00-46CF-97BB-D9D4A4934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71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10F"/>
  </w:style>
  <w:style w:type="paragraph" w:styleId="Footer">
    <w:name w:val="footer"/>
    <w:basedOn w:val="Normal"/>
    <w:link w:val="FooterChar"/>
    <w:uiPriority w:val="99"/>
    <w:unhideWhenUsed/>
    <w:rsid w:val="003671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1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325</Words>
  <Characters>1856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Queen</dc:creator>
  <cp:keywords/>
  <dc:description/>
  <cp:lastModifiedBy>joan masinde</cp:lastModifiedBy>
  <cp:revision>3</cp:revision>
  <dcterms:created xsi:type="dcterms:W3CDTF">2018-08-20T18:48:00Z</dcterms:created>
  <dcterms:modified xsi:type="dcterms:W3CDTF">2018-08-20T18:48:00Z</dcterms:modified>
</cp:coreProperties>
</file>